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9C12" w14:textId="5963DD63" w:rsidR="002C145A" w:rsidRPr="002C145A" w:rsidRDefault="00EE451A" w:rsidP="00EE45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 behalf of the First Amendment</w:t>
      </w:r>
      <w:r w:rsidRPr="002C145A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‘</w:t>
      </w:r>
      <w:r w:rsidRPr="002C145A">
        <w:rPr>
          <w:b/>
          <w:bCs/>
          <w:sz w:val="36"/>
          <w:szCs w:val="36"/>
        </w:rPr>
        <w:t>Dear Mr. President</w:t>
      </w:r>
      <w:r>
        <w:rPr>
          <w:b/>
          <w:bCs/>
          <w:sz w:val="36"/>
          <w:szCs w:val="36"/>
        </w:rPr>
        <w:t>’</w:t>
      </w:r>
    </w:p>
    <w:p w14:paraId="48370D09" w14:textId="77777777" w:rsidR="002C145A" w:rsidRDefault="002C145A"/>
    <w:p w14:paraId="107E61BC" w14:textId="5B2C293E" w:rsidR="00853785" w:rsidRDefault="009B1E96">
      <w:r>
        <w:t>By Gene Policinski</w:t>
      </w:r>
    </w:p>
    <w:p w14:paraId="7563135A" w14:textId="74EA4EEA" w:rsidR="009B1E96" w:rsidRDefault="009B1E96"/>
    <w:p w14:paraId="179E823D" w14:textId="4F6EE6AC" w:rsidR="00530AC9" w:rsidRDefault="009B1E96" w:rsidP="001309B9">
      <w:pPr>
        <w:spacing w:after="240"/>
      </w:pPr>
      <w:r>
        <w:t xml:space="preserve">Dear Mr. President: </w:t>
      </w:r>
      <w:r w:rsidR="000631AB">
        <w:t>Congratulations on your election victory</w:t>
      </w:r>
      <w:r w:rsidR="00530AC9">
        <w:t xml:space="preserve">. </w:t>
      </w:r>
    </w:p>
    <w:p w14:paraId="7CDF6E55" w14:textId="6C944134" w:rsidR="009B1E96" w:rsidRDefault="000631AB" w:rsidP="001309B9">
      <w:pPr>
        <w:spacing w:after="240"/>
      </w:pPr>
      <w:r>
        <w:t>That’s a non-partisan congratulations</w:t>
      </w:r>
      <w:r w:rsidR="00D228B1">
        <w:t>.</w:t>
      </w:r>
      <w:r w:rsidR="00321F24">
        <w:t xml:space="preserve"> </w:t>
      </w:r>
      <w:r w:rsidR="000A5212">
        <w:t>The First Amendment</w:t>
      </w:r>
      <w:r w:rsidR="00027A62">
        <w:t>, with i</w:t>
      </w:r>
      <w:r w:rsidR="000A5212">
        <w:t xml:space="preserve">ts </w:t>
      </w:r>
      <w:r w:rsidR="00027A62">
        <w:t xml:space="preserve">45 words encompassing our </w:t>
      </w:r>
      <w:r w:rsidR="000A5212">
        <w:t xml:space="preserve">core freedoms of religion, speech, press, assembly and </w:t>
      </w:r>
      <w:r w:rsidR="00027A62">
        <w:t>petition,</w:t>
      </w:r>
      <w:r w:rsidR="000A5212">
        <w:t xml:space="preserve"> doesn’t take political sides</w:t>
      </w:r>
      <w:r w:rsidR="00027A62">
        <w:t>.</w:t>
      </w:r>
      <w:r w:rsidR="00321F24">
        <w:t xml:space="preserve"> </w:t>
      </w:r>
    </w:p>
    <w:p w14:paraId="45C1F2E2" w14:textId="0E96573D" w:rsidR="009B1E96" w:rsidRDefault="009B1E96" w:rsidP="001309B9">
      <w:pPr>
        <w:spacing w:after="240"/>
      </w:pPr>
      <w:r>
        <w:t>The year 2020 has seen a dramatic increase in the ways our fellow citizens</w:t>
      </w:r>
      <w:r w:rsidR="000631AB">
        <w:t xml:space="preserve"> are using</w:t>
      </w:r>
      <w:r>
        <w:t xml:space="preserve"> </w:t>
      </w:r>
      <w:r w:rsidR="000631AB">
        <w:t>the First Amendment</w:t>
      </w:r>
      <w:r w:rsidR="00001389">
        <w:t>.</w:t>
      </w:r>
      <w:r w:rsidR="002B7FC5">
        <w:t xml:space="preserve"> There’s every reason to believe 2021 will be more of the same.</w:t>
      </w:r>
    </w:p>
    <w:p w14:paraId="61DC420E" w14:textId="389D6FA4" w:rsidR="009B1E96" w:rsidRDefault="00D228B1" w:rsidP="001309B9">
      <w:pPr>
        <w:spacing w:after="240"/>
      </w:pPr>
      <w:r>
        <w:t>By this Election Day</w:t>
      </w:r>
      <w:r w:rsidR="000A5212">
        <w:t xml:space="preserve">, a record number of us exercised our right to vote, the ultimate expression of our rights </w:t>
      </w:r>
      <w:r w:rsidR="000631AB">
        <w:t>to</w:t>
      </w:r>
      <w:r w:rsidR="000A5212">
        <w:t xml:space="preserve"> petition the government</w:t>
      </w:r>
      <w:r w:rsidR="00001389">
        <w:t>.</w:t>
      </w:r>
      <w:r w:rsidR="000631AB">
        <w:t xml:space="preserve"> </w:t>
      </w:r>
    </w:p>
    <w:p w14:paraId="33CEDFAE" w14:textId="7D1F3D94" w:rsidR="009B1E96" w:rsidRDefault="009B1E96" w:rsidP="001309B9">
      <w:pPr>
        <w:spacing w:after="240"/>
      </w:pPr>
      <w:r>
        <w:t xml:space="preserve">Years of simmering injury, insult and resentment over </w:t>
      </w:r>
      <w:r w:rsidR="00913FF3">
        <w:t xml:space="preserve">blatant and hidden </w:t>
      </w:r>
      <w:r>
        <w:t xml:space="preserve">racism </w:t>
      </w:r>
      <w:r w:rsidR="00913FF3">
        <w:t xml:space="preserve">have </w:t>
      </w:r>
      <w:r>
        <w:t xml:space="preserve">boiled over into a </w:t>
      </w:r>
      <w:r w:rsidR="00913FF3">
        <w:t xml:space="preserve">wave </w:t>
      </w:r>
      <w:r>
        <w:t>of public protests</w:t>
      </w:r>
      <w:r w:rsidR="00913FF3">
        <w:t xml:space="preserve">, prompted by </w:t>
      </w:r>
      <w:r>
        <w:t>the repeated deaths of Black men and women at the hands of police officers</w:t>
      </w:r>
      <w:r w:rsidR="00913FF3">
        <w:t>, and rooted in economic and social systems that people of color see as tilted against them</w:t>
      </w:r>
      <w:r w:rsidR="007906BF">
        <w:t>.</w:t>
      </w:r>
      <w:r w:rsidR="00913FF3">
        <w:t xml:space="preserve"> </w:t>
      </w:r>
    </w:p>
    <w:p w14:paraId="146A3820" w14:textId="02B25A3B" w:rsidR="009B1E96" w:rsidRDefault="00913FF3" w:rsidP="001309B9">
      <w:pPr>
        <w:spacing w:after="240"/>
      </w:pPr>
      <w:r>
        <w:t xml:space="preserve">The national crisis that is </w:t>
      </w:r>
      <w:r w:rsidR="009B1E96">
        <w:t xml:space="preserve">COVID-19 </w:t>
      </w:r>
      <w:r>
        <w:t xml:space="preserve">is tearing at the very fabric of </w:t>
      </w:r>
      <w:r w:rsidR="009B1E96">
        <w:t xml:space="preserve">daily </w:t>
      </w:r>
      <w:r>
        <w:t>life</w:t>
      </w:r>
      <w:r w:rsidR="004A12D1">
        <w:t xml:space="preserve"> — </w:t>
      </w:r>
      <w:r>
        <w:t xml:space="preserve">and even as it hammers everything from </w:t>
      </w:r>
      <w:r w:rsidR="009B1E96">
        <w:t xml:space="preserve">employment </w:t>
      </w:r>
      <w:r>
        <w:t xml:space="preserve">numbers to how we sometimes can say farewell to the dying, the pandemic is </w:t>
      </w:r>
      <w:r w:rsidR="009B1E96">
        <w:t>spark</w:t>
      </w:r>
      <w:r>
        <w:t>ing</w:t>
      </w:r>
      <w:r w:rsidR="009B1E96">
        <w:t xml:space="preserve"> street demonstrations for and against health measures like masks and business shutdowns.</w:t>
      </w:r>
    </w:p>
    <w:p w14:paraId="2FAFA9C4" w14:textId="0F3C48AD" w:rsidR="000A5212" w:rsidRDefault="000A5212" w:rsidP="001309B9">
      <w:pPr>
        <w:spacing w:after="240"/>
      </w:pPr>
      <w:r>
        <w:t>I write to ask that as you consider your election victory, you keep these First Amendment considerations in mind</w:t>
      </w:r>
      <w:r w:rsidR="0064404D">
        <w:t xml:space="preserve"> </w:t>
      </w:r>
      <w:r w:rsidR="0072542D">
        <w:t xml:space="preserve">— </w:t>
      </w:r>
      <w:r w:rsidR="0064404D">
        <w:t xml:space="preserve">using the order of the </w:t>
      </w:r>
      <w:r w:rsidR="00001389">
        <w:t>f</w:t>
      </w:r>
      <w:r w:rsidR="0064404D">
        <w:t xml:space="preserve">ive </w:t>
      </w:r>
      <w:r w:rsidR="00001389">
        <w:t>f</w:t>
      </w:r>
      <w:r w:rsidR="0064404D">
        <w:t>reedoms</w:t>
      </w:r>
      <w:r w:rsidR="00BC1B2E">
        <w:t>,</w:t>
      </w:r>
      <w:r w:rsidR="0064404D">
        <w:t xml:space="preserve"> to </w:t>
      </w:r>
      <w:r w:rsidR="00BC1B2E">
        <w:t xml:space="preserve">help </w:t>
      </w:r>
      <w:r w:rsidR="0064404D">
        <w:t>organize your thoughts</w:t>
      </w:r>
      <w:r w:rsidR="00BF7165">
        <w:t>.</w:t>
      </w:r>
      <w:r>
        <w:t xml:space="preserve"> </w:t>
      </w:r>
    </w:p>
    <w:p w14:paraId="23D82D54" w14:textId="59DB6988" w:rsidR="00BC1B2E" w:rsidRDefault="00D228B1" w:rsidP="001309B9">
      <w:pPr>
        <w:spacing w:after="240"/>
      </w:pPr>
      <w:r>
        <w:t>R</w:t>
      </w:r>
      <w:r w:rsidR="0064404D">
        <w:t>eligion i</w:t>
      </w:r>
      <w:r w:rsidR="00913FF3">
        <w:t>n the U.S. today covers a</w:t>
      </w:r>
      <w:r w:rsidR="0064404D">
        <w:t xml:space="preserve"> remarkably diverse </w:t>
      </w:r>
      <w:r w:rsidR="006F42E6">
        <w:t xml:space="preserve">form </w:t>
      </w:r>
      <w:r w:rsidR="00913FF3">
        <w:t xml:space="preserve">of beliefs and practices, </w:t>
      </w:r>
      <w:r w:rsidR="006F42E6">
        <w:t>unique in the world</w:t>
      </w:r>
      <w:r>
        <w:t>. Under</w:t>
      </w:r>
      <w:r w:rsidR="00913FF3">
        <w:t>standably, that creates ongoing conflict</w:t>
      </w:r>
      <w:r w:rsidR="00BC1B2E">
        <w:t xml:space="preserve"> as </w:t>
      </w:r>
      <w:r>
        <w:t xml:space="preserve">overall social </w:t>
      </w:r>
      <w:r w:rsidR="00BC1B2E">
        <w:t xml:space="preserve">values and </w:t>
      </w:r>
      <w:r>
        <w:t xml:space="preserve">individual </w:t>
      </w:r>
      <w:r w:rsidR="00BC1B2E">
        <w:t>matters of conscience collide</w:t>
      </w:r>
      <w:r w:rsidR="00913FF3">
        <w:t xml:space="preserve">. </w:t>
      </w:r>
      <w:r w:rsidR="00BC1B2E">
        <w:t xml:space="preserve">Some call this a </w:t>
      </w:r>
      <w:r w:rsidR="00D64AA9">
        <w:t>c</w:t>
      </w:r>
      <w:r w:rsidR="00BC1B2E">
        <w:t xml:space="preserve">ulture </w:t>
      </w:r>
      <w:r w:rsidR="00D64AA9">
        <w:t>w</w:t>
      </w:r>
      <w:r w:rsidR="00BC1B2E">
        <w:t xml:space="preserve">ar. I </w:t>
      </w:r>
      <w:r>
        <w:t xml:space="preserve">hope you will </w:t>
      </w:r>
      <w:r w:rsidR="00BC1B2E">
        <w:t>think of it as does my Freedom Forum colleague</w:t>
      </w:r>
      <w:r w:rsidR="00EA3846">
        <w:t>,</w:t>
      </w:r>
      <w:r w:rsidR="00BC1B2E">
        <w:t xml:space="preserve"> Dr. Charles Haynes: An </w:t>
      </w:r>
      <w:r>
        <w:t>opportunity to find</w:t>
      </w:r>
      <w:r w:rsidR="00BC1B2E">
        <w:t xml:space="preserve"> common ground </w:t>
      </w:r>
      <w:r w:rsidR="00351001">
        <w:t xml:space="preserve">— </w:t>
      </w:r>
      <w:r w:rsidR="00BC1B2E">
        <w:t>focusing on those places where we do agree, even as we recognize and celebrate our differences.</w:t>
      </w:r>
      <w:r w:rsidR="00321F24">
        <w:t xml:space="preserve"> </w:t>
      </w:r>
    </w:p>
    <w:p w14:paraId="51AEDDFA" w14:textId="516C5CB9" w:rsidR="005E4E35" w:rsidRDefault="00BC1B2E" w:rsidP="001309B9">
      <w:pPr>
        <w:spacing w:after="240"/>
      </w:pPr>
      <w:r>
        <w:t>W</w:t>
      </w:r>
      <w:r w:rsidR="0024615E">
        <w:t>hat of free speech? For nearly a century, most battles around this freedom focused on whether or not government could restrict or punish individuals for their speech.</w:t>
      </w:r>
      <w:r w:rsidR="00321F24">
        <w:t xml:space="preserve"> </w:t>
      </w:r>
      <w:r w:rsidR="0024615E">
        <w:t xml:space="preserve">In </w:t>
      </w:r>
      <w:r>
        <w:t>this next presidential</w:t>
      </w:r>
      <w:r w:rsidR="0024615E">
        <w:t xml:space="preserve"> term,</w:t>
      </w:r>
      <w:r w:rsidR="00D228B1">
        <w:t xml:space="preserve"> the focus will be on relatively new ideas: Th</w:t>
      </w:r>
      <w:r w:rsidR="0024615E">
        <w:t xml:space="preserve">ere are ideas, words or symbolic actions that are too dangerous to be heard, or that </w:t>
      </w:r>
      <w:r w:rsidR="005E4E35">
        <w:t xml:space="preserve">the right to speak includes a right </w:t>
      </w:r>
      <w:r w:rsidR="0024615E">
        <w:t>not to listen</w:t>
      </w:r>
      <w:r w:rsidR="00D228B1">
        <w:t xml:space="preserve"> </w:t>
      </w:r>
      <w:r w:rsidR="00341ABA">
        <w:t xml:space="preserve">— </w:t>
      </w:r>
      <w:r w:rsidR="00D228B1">
        <w:t xml:space="preserve">or </w:t>
      </w:r>
      <w:r w:rsidR="005E4E35">
        <w:t xml:space="preserve">to </w:t>
      </w:r>
      <w:r>
        <w:t>be protected from</w:t>
      </w:r>
      <w:r w:rsidR="00D228B1">
        <w:t xml:space="preserve"> even</w:t>
      </w:r>
      <w:r>
        <w:t xml:space="preserve"> hearing.</w:t>
      </w:r>
    </w:p>
    <w:p w14:paraId="0CBA6627" w14:textId="452E08A3" w:rsidR="00D228B1" w:rsidRDefault="00D228B1" w:rsidP="001309B9">
      <w:pPr>
        <w:spacing w:after="240"/>
      </w:pPr>
      <w:r>
        <w:t xml:space="preserve">Please keep in mind </w:t>
      </w:r>
      <w:r w:rsidR="00BC1B2E">
        <w:t xml:space="preserve">that ideas are not eliminated by silencing those who give voice to them. </w:t>
      </w:r>
      <w:r>
        <w:t>More speech, in more ways, is the better path. It is a proper government role to find ways to encourage diversity of thought, but not to become a “national nanny” or worse</w:t>
      </w:r>
      <w:r w:rsidR="002C1371">
        <w:t>,</w:t>
      </w:r>
      <w:r>
        <w:t xml:space="preserve"> an autocratic censor deciding what we should see, read and hear. </w:t>
      </w:r>
    </w:p>
    <w:p w14:paraId="49DD4433" w14:textId="120E307B" w:rsidR="00337861" w:rsidRDefault="00D228B1" w:rsidP="001309B9">
      <w:pPr>
        <w:spacing w:after="240"/>
      </w:pPr>
      <w:r>
        <w:t>T</w:t>
      </w:r>
      <w:r w:rsidR="00A7467E">
        <w:t xml:space="preserve">he next generation </w:t>
      </w:r>
      <w:r>
        <w:t>will be ill-served to face a</w:t>
      </w:r>
      <w:r w:rsidR="00A7467E">
        <w:t xml:space="preserve">n </w:t>
      </w:r>
      <w:r w:rsidR="002C145A">
        <w:t>assuredly contentious</w:t>
      </w:r>
      <w:r w:rsidR="00A7467E">
        <w:t xml:space="preserve"> world</w:t>
      </w:r>
      <w:r w:rsidR="00BF7165">
        <w:t xml:space="preserve"> </w:t>
      </w:r>
      <w:r>
        <w:t>if they aren’t aware of a range of ideas, concepts and creeds.</w:t>
      </w:r>
      <w:r w:rsidR="00321F24">
        <w:t xml:space="preserve"> </w:t>
      </w:r>
      <w:r>
        <w:t>A</w:t>
      </w:r>
      <w:r w:rsidR="00001389">
        <w:t xml:space="preserve"> </w:t>
      </w:r>
      <w:r w:rsidR="00CF3551">
        <w:t>need to reinforce the key</w:t>
      </w:r>
      <w:r w:rsidR="00BF7165">
        <w:t xml:space="preserve"> </w:t>
      </w:r>
      <w:r w:rsidR="00CF3551">
        <w:t>positive ideals of our society</w:t>
      </w:r>
      <w:r w:rsidR="00BF7165">
        <w:t xml:space="preserve"> </w:t>
      </w:r>
      <w:r>
        <w:t xml:space="preserve">for the future must </w:t>
      </w:r>
      <w:r w:rsidR="00001389">
        <w:t xml:space="preserve">include </w:t>
      </w:r>
      <w:r w:rsidR="002C145A">
        <w:t xml:space="preserve">free </w:t>
      </w:r>
      <w:r w:rsidR="00001389">
        <w:t>discussion of where</w:t>
      </w:r>
      <w:r w:rsidR="002C145A">
        <w:t xml:space="preserve"> </w:t>
      </w:r>
      <w:r w:rsidR="00BF7165">
        <w:t>we have fallen short in word, actions or law</w:t>
      </w:r>
      <w:r>
        <w:t xml:space="preserve"> in the past</w:t>
      </w:r>
      <w:r w:rsidR="00BF7165">
        <w:t>.</w:t>
      </w:r>
    </w:p>
    <w:p w14:paraId="2D6A84E4" w14:textId="45669B4D" w:rsidR="00F701CD" w:rsidRDefault="00D228B1" w:rsidP="001309B9">
      <w:pPr>
        <w:spacing w:after="240"/>
      </w:pPr>
      <w:r>
        <w:lastRenderedPageBreak/>
        <w:t>A</w:t>
      </w:r>
      <w:r w:rsidR="00CF3551">
        <w:t xml:space="preserve"> </w:t>
      </w:r>
      <w:r w:rsidR="00337861">
        <w:t>free press is being challenged by the t</w:t>
      </w:r>
      <w:r w:rsidR="00CF3551">
        <w:t>riple tag team o</w:t>
      </w:r>
      <w:r w:rsidR="00337861">
        <w:t xml:space="preserve">f </w:t>
      </w:r>
      <w:r w:rsidR="00A7467E">
        <w:t>economic loss</w:t>
      </w:r>
      <w:r w:rsidR="00CF3551">
        <w:t>, public mistrust and new competition</w:t>
      </w:r>
      <w:r w:rsidR="00F701CD">
        <w:t xml:space="preserve">. An </w:t>
      </w:r>
      <w:r w:rsidR="00CF3551">
        <w:t>attendant casualty</w:t>
      </w:r>
      <w:r w:rsidR="008D3618">
        <w:t xml:space="preserve"> has been</w:t>
      </w:r>
      <w:r w:rsidR="00CF3551">
        <w:t xml:space="preserve"> our collective belief in “truth” </w:t>
      </w:r>
      <w:r w:rsidR="002350C7">
        <w:t xml:space="preserve">— </w:t>
      </w:r>
      <w:r w:rsidR="00CF3551">
        <w:t>or at least</w:t>
      </w:r>
      <w:r w:rsidR="00F701CD">
        <w:t xml:space="preserve"> </w:t>
      </w:r>
      <w:r w:rsidR="00CF3551">
        <w:t>accepted fact</w:t>
      </w:r>
      <w:r w:rsidR="00F701CD">
        <w:t>s based on solid journalism, not punditry across a myriad of new information sources.</w:t>
      </w:r>
    </w:p>
    <w:p w14:paraId="53A23F77" w14:textId="0C60B0CB" w:rsidR="00CF3551" w:rsidRDefault="00D228B1" w:rsidP="001309B9">
      <w:pPr>
        <w:spacing w:after="240"/>
      </w:pPr>
      <w:r>
        <w:t xml:space="preserve">You don’t have direct responsibility to make journalism better, but things are so dire you and Congress may be needed to </w:t>
      </w:r>
      <w:r w:rsidR="00EE451A">
        <w:t xml:space="preserve">help ensure we have any effective journalism at all. </w:t>
      </w:r>
    </w:p>
    <w:p w14:paraId="3E33711C" w14:textId="746B0AB9" w:rsidR="00EE451A" w:rsidRDefault="00CF3551" w:rsidP="001309B9">
      <w:pPr>
        <w:spacing w:after="240"/>
      </w:pPr>
      <w:r>
        <w:t xml:space="preserve">The number of local news outlets is plunging </w:t>
      </w:r>
      <w:r w:rsidR="00526E87">
        <w:t xml:space="preserve">— </w:t>
      </w:r>
      <w:r>
        <w:t xml:space="preserve">and “news deserts” in which no local news media exists </w:t>
      </w:r>
      <w:r w:rsidR="00156198">
        <w:t xml:space="preserve">— </w:t>
      </w:r>
      <w:r>
        <w:t xml:space="preserve">are growing. The watchdog-on-government role of a free press </w:t>
      </w:r>
      <w:r w:rsidR="00521652">
        <w:t xml:space="preserve">— </w:t>
      </w:r>
      <w:r>
        <w:t>so vital to the informed citizenry needed by a democracy</w:t>
      </w:r>
      <w:r w:rsidR="008D3618">
        <w:t xml:space="preserve"> </w:t>
      </w:r>
      <w:r w:rsidR="00521652">
        <w:t xml:space="preserve">— </w:t>
      </w:r>
      <w:r w:rsidR="008D3618">
        <w:t>cannot be allowed</w:t>
      </w:r>
      <w:r>
        <w:t xml:space="preserve"> to </w:t>
      </w:r>
      <w:r w:rsidR="008D3618">
        <w:t>simply evaporate.</w:t>
      </w:r>
      <w:r w:rsidR="00321F24">
        <w:t xml:space="preserve"> </w:t>
      </w:r>
    </w:p>
    <w:p w14:paraId="6D75E653" w14:textId="2405DACC" w:rsidR="00EE451A" w:rsidRDefault="00EE451A" w:rsidP="001309B9">
      <w:pPr>
        <w:spacing w:after="240"/>
      </w:pPr>
      <w:r>
        <w:t>The unthinkable for free press advocates of not long ago</w:t>
      </w:r>
      <w:r w:rsidR="00321F24">
        <w:t xml:space="preserve"> </w:t>
      </w:r>
      <w:r w:rsidR="001B32EA">
        <w:t>— t</w:t>
      </w:r>
      <w:r>
        <w:t xml:space="preserve">ax breaks, operating subsidies, support for “public” journalism as we have seen for public television and radio </w:t>
      </w:r>
      <w:r w:rsidR="00724A51">
        <w:t xml:space="preserve">— </w:t>
      </w:r>
      <w:r>
        <w:t>may well become over the next four years unavoidable.</w:t>
      </w:r>
    </w:p>
    <w:p w14:paraId="69FC45A5" w14:textId="49875723" w:rsidR="008D3618" w:rsidRDefault="0032760A" w:rsidP="001309B9">
      <w:pPr>
        <w:spacing w:after="240"/>
      </w:pPr>
      <w:r>
        <w:t>W</w:t>
      </w:r>
      <w:r w:rsidR="008D3618">
        <w:t xml:space="preserve">hat we do know, based on annual surveys the Freedom Forum has done since 1997, </w:t>
      </w:r>
      <w:r w:rsidR="0066377D">
        <w:t xml:space="preserve">is </w:t>
      </w:r>
      <w:r w:rsidR="008D3618">
        <w:t xml:space="preserve">that </w:t>
      </w:r>
      <w:r w:rsidR="00EE451A">
        <w:t xml:space="preserve">most of us support that </w:t>
      </w:r>
      <w:r w:rsidR="008D3618">
        <w:t>watchdog</w:t>
      </w:r>
      <w:r w:rsidR="00EE451A">
        <w:t xml:space="preserve"> duty. </w:t>
      </w:r>
      <w:r w:rsidR="008D3618">
        <w:t xml:space="preserve">Work with that consensus. </w:t>
      </w:r>
    </w:p>
    <w:p w14:paraId="4BB21D2B" w14:textId="6826C456" w:rsidR="00EE451A" w:rsidRDefault="0032760A" w:rsidP="001309B9">
      <w:pPr>
        <w:spacing w:after="240"/>
      </w:pPr>
      <w:r>
        <w:t>Assembly and petition have had rebirth</w:t>
      </w:r>
      <w:r w:rsidR="00A661C8">
        <w:t>s</w:t>
      </w:r>
      <w:r w:rsidR="00EE451A">
        <w:t xml:space="preserve">. </w:t>
      </w:r>
      <w:r>
        <w:t xml:space="preserve">When frustrated, Americans </w:t>
      </w:r>
      <w:r w:rsidR="00EE451A">
        <w:t xml:space="preserve">always </w:t>
      </w:r>
      <w:r>
        <w:t>protes</w:t>
      </w:r>
      <w:r w:rsidR="00EE451A">
        <w:t>ted,</w:t>
      </w:r>
      <w:r w:rsidR="00DC5BF4">
        <w:t xml:space="preserve"> </w:t>
      </w:r>
      <w:r>
        <w:t>on our streets and now online.</w:t>
      </w:r>
      <w:r w:rsidR="00321F24">
        <w:t xml:space="preserve"> </w:t>
      </w:r>
      <w:r>
        <w:t xml:space="preserve">Your responsibility </w:t>
      </w:r>
      <w:r w:rsidR="00DC5BF4">
        <w:t xml:space="preserve">here starts with listening </w:t>
      </w:r>
      <w:r w:rsidR="00560454">
        <w:t xml:space="preserve">— </w:t>
      </w:r>
      <w:r>
        <w:t>even when others are shouting</w:t>
      </w:r>
      <w:r w:rsidR="00EE451A">
        <w:t>.</w:t>
      </w:r>
      <w:r w:rsidR="00321F24">
        <w:t xml:space="preserve"> </w:t>
      </w:r>
    </w:p>
    <w:p w14:paraId="1A0B38E9" w14:textId="3247034A" w:rsidR="00EE451A" w:rsidRDefault="0032760A" w:rsidP="001309B9">
      <w:pPr>
        <w:spacing w:after="240"/>
      </w:pPr>
      <w:r>
        <w:t xml:space="preserve">Yes, you </w:t>
      </w:r>
      <w:r w:rsidR="00DC5BF4">
        <w:t xml:space="preserve">must </w:t>
      </w:r>
      <w:r>
        <w:t xml:space="preserve">respond </w:t>
      </w:r>
      <w:r w:rsidR="00DC5BF4">
        <w:t xml:space="preserve">to </w:t>
      </w:r>
      <w:r>
        <w:t>those who go outside First Amendment protections into violence.</w:t>
      </w:r>
      <w:r w:rsidR="00DC5BF4">
        <w:t xml:space="preserve"> But those responses must be tempered by the recognition that </w:t>
      </w:r>
      <w:r w:rsidR="00EE451A">
        <w:t xml:space="preserve">peaceful dissent is democracy, not disloyalty. </w:t>
      </w:r>
    </w:p>
    <w:p w14:paraId="0E26663F" w14:textId="695604DF" w:rsidR="00EA0424" w:rsidRDefault="00EA0424" w:rsidP="001309B9">
      <w:pPr>
        <w:spacing w:after="240"/>
      </w:pPr>
      <w:r>
        <w:t>I write knowing you and the nation face many challenges</w:t>
      </w:r>
      <w:r w:rsidR="00EE451A">
        <w:t>. But I also write w</w:t>
      </w:r>
      <w:r>
        <w:t>ith the profound hope that this letter will be a reminder that the</w:t>
      </w:r>
      <w:r w:rsidR="00027A62">
        <w:t xml:space="preserve">se core freedoms empower </w:t>
      </w:r>
      <w:r w:rsidR="002B7FC5">
        <w:t>all of us t</w:t>
      </w:r>
      <w:r w:rsidR="00EE451A">
        <w:t>o</w:t>
      </w:r>
      <w:r w:rsidR="002B7FC5">
        <w:t xml:space="preserve"> freely</w:t>
      </w:r>
      <w:r w:rsidR="00EE451A">
        <w:t xml:space="preserve"> talk with each other </w:t>
      </w:r>
      <w:r w:rsidR="002B7FC5">
        <w:t xml:space="preserve">in many different ways, with a goal of determining </w:t>
      </w:r>
      <w:r>
        <w:t>the best possible solutions for the greatest number of people, in the shortest amount of time.</w:t>
      </w:r>
      <w:r w:rsidR="00321F24">
        <w:t xml:space="preserve"> </w:t>
      </w:r>
      <w:r w:rsidR="002B7FC5">
        <w:t xml:space="preserve">The First Amendment doesn’t require </w:t>
      </w:r>
      <w:r w:rsidR="00FA73C7">
        <w:t xml:space="preserve">— </w:t>
      </w:r>
      <w:r w:rsidR="002B7FC5">
        <w:t xml:space="preserve">or provide for </w:t>
      </w:r>
      <w:r w:rsidR="00FA73C7">
        <w:t xml:space="preserve">— </w:t>
      </w:r>
      <w:r w:rsidR="002B7FC5">
        <w:t>perfection, but it fuels democracy.</w:t>
      </w:r>
    </w:p>
    <w:p w14:paraId="68EB9110" w14:textId="5C976B50" w:rsidR="005E4E35" w:rsidRDefault="00EA0424" w:rsidP="001309B9">
      <w:pPr>
        <w:spacing w:after="240"/>
      </w:pPr>
      <w:r>
        <w:t xml:space="preserve">With </w:t>
      </w:r>
      <w:r w:rsidR="00027A62">
        <w:t>th</w:t>
      </w:r>
      <w:r w:rsidR="002B7FC5">
        <w:t xml:space="preserve">at spirit in </w:t>
      </w:r>
      <w:r>
        <w:t>mind, good fortune in the next four years.</w:t>
      </w:r>
    </w:p>
    <w:sectPr w:rsidR="005E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8C"/>
    <w:multiLevelType w:val="hybridMultilevel"/>
    <w:tmpl w:val="7CCAEFA0"/>
    <w:lvl w:ilvl="0" w:tplc="ABA2D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5183"/>
    <w:multiLevelType w:val="hybridMultilevel"/>
    <w:tmpl w:val="3BF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2275"/>
    <w:multiLevelType w:val="hybridMultilevel"/>
    <w:tmpl w:val="0FF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7E3A"/>
    <w:multiLevelType w:val="hybridMultilevel"/>
    <w:tmpl w:val="3154D97E"/>
    <w:lvl w:ilvl="0" w:tplc="1E169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6"/>
    <w:rsid w:val="00001389"/>
    <w:rsid w:val="00027A62"/>
    <w:rsid w:val="000631AB"/>
    <w:rsid w:val="00077B56"/>
    <w:rsid w:val="000A5212"/>
    <w:rsid w:val="000C1258"/>
    <w:rsid w:val="000E4D48"/>
    <w:rsid w:val="0012121D"/>
    <w:rsid w:val="00123BBD"/>
    <w:rsid w:val="001309B9"/>
    <w:rsid w:val="0013540B"/>
    <w:rsid w:val="00156198"/>
    <w:rsid w:val="00197F0E"/>
    <w:rsid w:val="001A3B55"/>
    <w:rsid w:val="001A46EA"/>
    <w:rsid w:val="001B32EA"/>
    <w:rsid w:val="00221E56"/>
    <w:rsid w:val="002350C7"/>
    <w:rsid w:val="0024615E"/>
    <w:rsid w:val="00295E9A"/>
    <w:rsid w:val="002B41B6"/>
    <w:rsid w:val="002B5B8E"/>
    <w:rsid w:val="002B7FC5"/>
    <w:rsid w:val="002C1371"/>
    <w:rsid w:val="002C145A"/>
    <w:rsid w:val="00321F24"/>
    <w:rsid w:val="0032760A"/>
    <w:rsid w:val="00337861"/>
    <w:rsid w:val="00341ABA"/>
    <w:rsid w:val="00351001"/>
    <w:rsid w:val="00375874"/>
    <w:rsid w:val="00380196"/>
    <w:rsid w:val="003806CE"/>
    <w:rsid w:val="00391A10"/>
    <w:rsid w:val="003E65A1"/>
    <w:rsid w:val="004A12D1"/>
    <w:rsid w:val="005104E7"/>
    <w:rsid w:val="00521652"/>
    <w:rsid w:val="00526E87"/>
    <w:rsid w:val="00530AC9"/>
    <w:rsid w:val="0053298D"/>
    <w:rsid w:val="00560454"/>
    <w:rsid w:val="005C4824"/>
    <w:rsid w:val="005E4E35"/>
    <w:rsid w:val="0064082C"/>
    <w:rsid w:val="00640F00"/>
    <w:rsid w:val="0064404D"/>
    <w:rsid w:val="0066377D"/>
    <w:rsid w:val="0066499A"/>
    <w:rsid w:val="006D615F"/>
    <w:rsid w:val="006F0371"/>
    <w:rsid w:val="006F42E6"/>
    <w:rsid w:val="00722720"/>
    <w:rsid w:val="00724A51"/>
    <w:rsid w:val="0072542D"/>
    <w:rsid w:val="007319DC"/>
    <w:rsid w:val="007906BF"/>
    <w:rsid w:val="007C6C9B"/>
    <w:rsid w:val="00853785"/>
    <w:rsid w:val="008843D6"/>
    <w:rsid w:val="008A1459"/>
    <w:rsid w:val="008A6ACC"/>
    <w:rsid w:val="008D3618"/>
    <w:rsid w:val="00913FF3"/>
    <w:rsid w:val="00920B18"/>
    <w:rsid w:val="00933F51"/>
    <w:rsid w:val="00987331"/>
    <w:rsid w:val="009A7D90"/>
    <w:rsid w:val="009B1E96"/>
    <w:rsid w:val="009B5C9A"/>
    <w:rsid w:val="00A326AE"/>
    <w:rsid w:val="00A52003"/>
    <w:rsid w:val="00A53695"/>
    <w:rsid w:val="00A661C8"/>
    <w:rsid w:val="00A7467E"/>
    <w:rsid w:val="00A77960"/>
    <w:rsid w:val="00A85AC5"/>
    <w:rsid w:val="00AF3B43"/>
    <w:rsid w:val="00BC1B2E"/>
    <w:rsid w:val="00BC1D6C"/>
    <w:rsid w:val="00BF7165"/>
    <w:rsid w:val="00C038E0"/>
    <w:rsid w:val="00C1125E"/>
    <w:rsid w:val="00C81E5D"/>
    <w:rsid w:val="00C91E61"/>
    <w:rsid w:val="00CA3030"/>
    <w:rsid w:val="00CE3C29"/>
    <w:rsid w:val="00CF3551"/>
    <w:rsid w:val="00D228B1"/>
    <w:rsid w:val="00D2714A"/>
    <w:rsid w:val="00D63786"/>
    <w:rsid w:val="00D64AA9"/>
    <w:rsid w:val="00DC5BF4"/>
    <w:rsid w:val="00E636E8"/>
    <w:rsid w:val="00EA0424"/>
    <w:rsid w:val="00EA3846"/>
    <w:rsid w:val="00ED784B"/>
    <w:rsid w:val="00EE451A"/>
    <w:rsid w:val="00EE7DCA"/>
    <w:rsid w:val="00F20B77"/>
    <w:rsid w:val="00F701CD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23B8"/>
  <w15:chartTrackingRefBased/>
  <w15:docId w15:val="{A62FFBAC-1E91-4138-9F81-6A845ABE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Policinski</dc:creator>
  <cp:keywords/>
  <dc:description/>
  <cp:lastModifiedBy>Stan Schwartz</cp:lastModifiedBy>
  <cp:revision>4</cp:revision>
  <cp:lastPrinted>2020-11-02T19:55:00Z</cp:lastPrinted>
  <dcterms:created xsi:type="dcterms:W3CDTF">2020-11-04T16:35:00Z</dcterms:created>
  <dcterms:modified xsi:type="dcterms:W3CDTF">2020-11-05T18:02:00Z</dcterms:modified>
</cp:coreProperties>
</file>